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06" w:rsidRDefault="002E0306" w:rsidP="002E0306">
      <w:pPr>
        <w:pStyle w:val="body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Sarkis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Banipalsin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M.D.</w:t>
      </w:r>
      <w:r>
        <w:rPr>
          <w:rFonts w:ascii="Arial" w:hAnsi="Arial" w:cs="Arial"/>
          <w:color w:val="000000"/>
          <w:sz w:val="20"/>
          <w:szCs w:val="20"/>
        </w:rPr>
        <w:br/>
        <w:t>Family Medicine Board Certified</w:t>
      </w:r>
      <w:r>
        <w:rPr>
          <w:rFonts w:ascii="Arial" w:hAnsi="Arial" w:cs="Arial"/>
          <w:color w:val="000000"/>
          <w:sz w:val="20"/>
          <w:szCs w:val="20"/>
        </w:rPr>
        <w:br/>
        <w:t>Palliative, Pain Consult Specialist</w:t>
      </w:r>
      <w:r>
        <w:rPr>
          <w:rFonts w:ascii="Arial" w:hAnsi="Arial" w:cs="Arial"/>
          <w:color w:val="000000"/>
          <w:sz w:val="20"/>
          <w:szCs w:val="20"/>
        </w:rPr>
        <w:br/>
        <w:t xml:space="preserve">1610 Westwood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Suite 5</w:t>
      </w:r>
      <w:r>
        <w:rPr>
          <w:rFonts w:ascii="Arial" w:hAnsi="Arial" w:cs="Arial"/>
          <w:color w:val="000000"/>
          <w:sz w:val="20"/>
          <w:szCs w:val="20"/>
        </w:rPr>
        <w:br/>
        <w:t>San Jose, CA, 95125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408-448-2264</w:t>
      </w:r>
    </w:p>
    <w:p w:rsidR="002E0306" w:rsidRDefault="002E0306" w:rsidP="002E0306">
      <w:pPr>
        <w:spacing w:after="264" w:line="285" w:lineRule="atLeast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:rsidR="002E0306" w:rsidRPr="002E0306" w:rsidRDefault="002E0306" w:rsidP="002E0306">
      <w:pPr>
        <w:spacing w:after="264" w:line="285" w:lineRule="atLeast"/>
        <w:rPr>
          <w:rFonts w:ascii="Arial" w:eastAsia="Times New Roman" w:hAnsi="Arial" w:cs="Arial"/>
          <w:b/>
          <w:color w:val="333333"/>
          <w:sz w:val="36"/>
          <w:szCs w:val="36"/>
          <w:shd w:val="clear" w:color="auto" w:fill="FFFFFF"/>
        </w:rPr>
      </w:pPr>
      <w:r w:rsidRPr="002E0306">
        <w:rPr>
          <w:rFonts w:ascii="Arial" w:eastAsia="Times New Roman" w:hAnsi="Arial" w:cs="Arial"/>
          <w:b/>
          <w:color w:val="333333"/>
          <w:sz w:val="36"/>
          <w:szCs w:val="36"/>
          <w:shd w:val="clear" w:color="auto" w:fill="FFFFFF"/>
        </w:rPr>
        <w:t>Potassium Sources</w:t>
      </w:r>
    </w:p>
    <w:p w:rsidR="002E0306" w:rsidRDefault="002E0306" w:rsidP="002E0306">
      <w:pPr>
        <w:spacing w:after="264" w:line="285" w:lineRule="atLeast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</w:pPr>
    </w:p>
    <w:p w:rsidR="002E0306" w:rsidRPr="002E0306" w:rsidRDefault="002E0306" w:rsidP="002E0306">
      <w:p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2E0306" w:rsidRDefault="002E0306" w:rsidP="002E0306">
      <w:pPr>
        <w:pStyle w:val="ListParagraph"/>
        <w:numPr>
          <w:ilvl w:val="0"/>
          <w:numId w:val="1"/>
        </w:num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All meats (red meat and chicken) and fish such as salmon, cod, flounder, and sardines are good sources of potassium. </w:t>
      </w:r>
    </w:p>
    <w:p w:rsidR="002E0306" w:rsidRPr="002E0306" w:rsidRDefault="002E0306" w:rsidP="002E0306">
      <w:pPr>
        <w:pStyle w:val="ListParagraph"/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Default="002E0306" w:rsidP="002E0306">
      <w:pPr>
        <w:pStyle w:val="ListParagraph"/>
        <w:numPr>
          <w:ilvl w:val="0"/>
          <w:numId w:val="1"/>
        </w:num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Soy products and veggie burgers are also good sources of potassium.</w:t>
      </w:r>
    </w:p>
    <w:p w:rsidR="002E0306" w:rsidRPr="002E0306" w:rsidRDefault="002E0306" w:rsidP="002E0306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Pr="002E0306" w:rsidRDefault="002E0306" w:rsidP="002E0306">
      <w:pPr>
        <w:pStyle w:val="ListParagraph"/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Default="002E0306" w:rsidP="002E0306">
      <w:pPr>
        <w:pStyle w:val="ListParagraph"/>
        <w:numPr>
          <w:ilvl w:val="0"/>
          <w:numId w:val="1"/>
        </w:num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Vegetables including broccoli, peas, lima beans, tomatoes, potatoes (especially their skins), sweet potatoes, and winter squashes are all good sources of potassium.</w:t>
      </w:r>
    </w:p>
    <w:p w:rsidR="002E0306" w:rsidRPr="002E0306" w:rsidRDefault="002E0306" w:rsidP="002E0306">
      <w:pPr>
        <w:pStyle w:val="ListParagraph"/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Default="002E0306" w:rsidP="002E0306">
      <w:pPr>
        <w:pStyle w:val="ListParagraph"/>
        <w:numPr>
          <w:ilvl w:val="0"/>
          <w:numId w:val="1"/>
        </w:num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Fruits that contain significant sources of potassium include citrus fruits, cantaloupe, </w:t>
      </w:r>
      <w:hyperlink r:id="rId6" w:history="1">
        <w:r w:rsidRPr="002E0306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</w:rPr>
          <w:t>bananas</w:t>
        </w:r>
      </w:hyperlink>
      <w:r w:rsidRPr="002E030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kiwi, prunes, and apricots. </w:t>
      </w:r>
    </w:p>
    <w:p w:rsidR="002E0306" w:rsidRPr="002E0306" w:rsidRDefault="002E0306" w:rsidP="002E0306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Pr="002E0306" w:rsidRDefault="002E0306" w:rsidP="002E0306">
      <w:pPr>
        <w:pStyle w:val="ListParagraph"/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Default="002E0306" w:rsidP="002E0306">
      <w:pPr>
        <w:pStyle w:val="ListParagraph"/>
        <w:numPr>
          <w:ilvl w:val="0"/>
          <w:numId w:val="1"/>
        </w:num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Dried apricots contain more potassium than fresh apricots.</w:t>
      </w:r>
    </w:p>
    <w:p w:rsidR="002E0306" w:rsidRPr="002E0306" w:rsidRDefault="002E0306" w:rsidP="002E0306">
      <w:pPr>
        <w:pStyle w:val="ListParagraph"/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Default="002E0306" w:rsidP="002E0306">
      <w:pPr>
        <w:pStyle w:val="ListParagraph"/>
        <w:numPr>
          <w:ilvl w:val="0"/>
          <w:numId w:val="1"/>
        </w:numPr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Milk and </w:t>
      </w:r>
      <w:hyperlink r:id="rId7" w:history="1">
        <w:r w:rsidRPr="002E0306">
          <w:rPr>
            <w:rFonts w:ascii="Arial" w:eastAsia="Times New Roman" w:hAnsi="Arial" w:cs="Arial"/>
            <w:color w:val="000000" w:themeColor="text1"/>
            <w:sz w:val="24"/>
            <w:szCs w:val="24"/>
            <w:bdr w:val="none" w:sz="0" w:space="0" w:color="auto" w:frame="1"/>
          </w:rPr>
          <w:t>yogurt</w:t>
        </w:r>
      </w:hyperlink>
      <w:r w:rsidRPr="002E0306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2E030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as well as nuts, are also excellent sources of potassium.</w:t>
      </w:r>
    </w:p>
    <w:p w:rsidR="002E0306" w:rsidRPr="002E0306" w:rsidRDefault="002E0306" w:rsidP="002E0306">
      <w:pPr>
        <w:pStyle w:val="ListParagrap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Pr="002E0306" w:rsidRDefault="002E0306" w:rsidP="002E0306">
      <w:pPr>
        <w:pStyle w:val="ListParagraph"/>
        <w:spacing w:after="264" w:line="285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</w:p>
    <w:p w:rsidR="002E0306" w:rsidRPr="002E0306" w:rsidRDefault="002E0306" w:rsidP="002E0306">
      <w:pPr>
        <w:spacing w:after="264" w:line="285" w:lineRule="atLeast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</w:pPr>
      <w:r w:rsidRPr="002E030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t>People on dialysis for kidney failure should avoid consuming too many of these potassium-rich foods. These people require specialized diets to avoid excess potassium in the blood</w:t>
      </w:r>
      <w:r w:rsidRPr="002E0306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t>.</w:t>
      </w:r>
    </w:p>
    <w:p w:rsidR="002E0306" w:rsidRPr="002E0306" w:rsidRDefault="002E0306" w:rsidP="002E0306">
      <w:pPr>
        <w:spacing w:after="264" w:line="285" w:lineRule="atLeast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</w:pPr>
    </w:p>
    <w:p w:rsidR="002E0306" w:rsidRPr="002E0306" w:rsidRDefault="002E0306" w:rsidP="002E0306">
      <w:pPr>
        <w:spacing w:after="264" w:line="285" w:lineRule="atLeast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</w:rPr>
      </w:pPr>
    </w:p>
    <w:p w:rsidR="00C62D4C" w:rsidRDefault="002E0306">
      <w:r>
        <w:t>Drugs.com</w:t>
      </w:r>
    </w:p>
    <w:sectPr w:rsidR="00C62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B1C55"/>
    <w:multiLevelType w:val="hybridMultilevel"/>
    <w:tmpl w:val="2E1A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06"/>
    <w:rsid w:val="002E0306"/>
    <w:rsid w:val="00C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2E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0306"/>
  </w:style>
  <w:style w:type="paragraph" w:styleId="ListParagraph">
    <w:name w:val="List Paragraph"/>
    <w:basedOn w:val="Normal"/>
    <w:uiPriority w:val="34"/>
    <w:qFormat/>
    <w:rsid w:val="002E0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2E0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E0306"/>
  </w:style>
  <w:style w:type="paragraph" w:styleId="ListParagraph">
    <w:name w:val="List Paragraph"/>
    <w:basedOn w:val="Normal"/>
    <w:uiPriority w:val="34"/>
    <w:qFormat/>
    <w:rsid w:val="002E0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ugs.com/enc/potassium-in-di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gs.com/enc/potassium-in-di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</dc:creator>
  <cp:lastModifiedBy>sarkis</cp:lastModifiedBy>
  <cp:revision>1</cp:revision>
  <dcterms:created xsi:type="dcterms:W3CDTF">2011-08-23T15:38:00Z</dcterms:created>
  <dcterms:modified xsi:type="dcterms:W3CDTF">2011-08-23T15:47:00Z</dcterms:modified>
</cp:coreProperties>
</file>